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4D52" w14:textId="77777777" w:rsidR="00301F88" w:rsidRPr="0074066A" w:rsidRDefault="00BF21A6" w:rsidP="004A280E">
      <w:pPr>
        <w:pStyle w:val="Header"/>
        <w:spacing w:after="12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74066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1A86F7A0" wp14:editId="5B770910">
            <wp:extent cx="1802130" cy="570128"/>
            <wp:effectExtent l="0" t="0" r="0" b="0"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5" cy="5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A2B50" w14:textId="77777777" w:rsidR="00452BF3" w:rsidRPr="0074066A" w:rsidRDefault="00452BF3" w:rsidP="004A280E">
      <w:pPr>
        <w:pStyle w:val="Header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8C84D1" w14:textId="05043A5C" w:rsidR="00FD2075" w:rsidRPr="0074066A" w:rsidRDefault="00FD2075" w:rsidP="004A28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74066A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Κενές Θέσεις </w:t>
      </w:r>
      <w:r w:rsidR="00B268B7" w:rsidRPr="0074066A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Ιατρών </w:t>
      </w:r>
      <w:r w:rsidRPr="0074066A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Ακτινολόγων</w:t>
      </w:r>
    </w:p>
    <w:p w14:paraId="34CFF6DB" w14:textId="77777777" w:rsidR="00294DED" w:rsidRPr="0074066A" w:rsidRDefault="00294DED" w:rsidP="004A280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93DFA7D" w14:textId="519B5EFD" w:rsidR="00294DED" w:rsidRPr="0074066A" w:rsidRDefault="00294DED" w:rsidP="004A280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Hlk149130820"/>
      <w:r w:rsidRPr="0074066A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Pr="0074066A">
        <w:rPr>
          <w:rFonts w:asciiTheme="minorHAnsi" w:hAnsiTheme="minorHAnsi" w:cstheme="minorHAnsi"/>
          <w:sz w:val="22"/>
          <w:szCs w:val="22"/>
        </w:rPr>
        <w:t>Mediterranean</w:t>
      </w:r>
      <w:r w:rsidRPr="0074066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4066A">
        <w:rPr>
          <w:rFonts w:asciiTheme="minorHAnsi" w:hAnsiTheme="minorHAnsi" w:cstheme="minorHAnsi"/>
          <w:sz w:val="22"/>
          <w:szCs w:val="22"/>
        </w:rPr>
        <w:t>Hospital</w:t>
      </w:r>
      <w:r w:rsidRPr="0074066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4066A">
        <w:rPr>
          <w:rFonts w:asciiTheme="minorHAnsi" w:hAnsiTheme="minorHAnsi" w:cstheme="minorHAnsi"/>
          <w:sz w:val="22"/>
          <w:szCs w:val="22"/>
        </w:rPr>
        <w:t>of</w:t>
      </w:r>
      <w:r w:rsidRPr="0074066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4066A">
        <w:rPr>
          <w:rFonts w:asciiTheme="minorHAnsi" w:hAnsiTheme="minorHAnsi" w:cstheme="minorHAnsi"/>
          <w:sz w:val="22"/>
          <w:szCs w:val="22"/>
        </w:rPr>
        <w:t>Cyprus</w:t>
      </w:r>
      <w:r w:rsidR="00B268B7" w:rsidRPr="0074066A">
        <w:rPr>
          <w:rFonts w:asciiTheme="minorHAnsi" w:hAnsiTheme="minorHAnsi" w:cstheme="minorHAnsi"/>
          <w:sz w:val="22"/>
          <w:szCs w:val="22"/>
          <w:lang w:val="el-GR"/>
        </w:rPr>
        <w:t xml:space="preserve">, ένα πλήρως τεχνολογικά εξοπλισμένο και ολοκληρωμένο τριτοβάθμιο Νοσοκομείο στη Λεμεσό </w:t>
      </w:r>
      <w:r w:rsidRPr="0074066A">
        <w:rPr>
          <w:rFonts w:asciiTheme="minorHAnsi" w:hAnsiTheme="minorHAnsi" w:cstheme="minorHAnsi"/>
          <w:sz w:val="22"/>
          <w:szCs w:val="22"/>
          <w:lang w:val="el-GR"/>
        </w:rPr>
        <w:t>αναζητά Ιατρούς Ακτινολόγους για πλήρη και μόνιμη απασχόληση.</w:t>
      </w:r>
    </w:p>
    <w:p w14:paraId="78485477" w14:textId="77777777" w:rsidR="001C423D" w:rsidRPr="0074066A" w:rsidRDefault="001C423D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9BF5976" w14:textId="4789DEE0" w:rsidR="003E55DC" w:rsidRPr="0074066A" w:rsidRDefault="00294DED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4066A">
        <w:rPr>
          <w:rFonts w:asciiTheme="minorHAnsi" w:hAnsiTheme="minorHAnsi" w:cstheme="minorHAnsi"/>
          <w:sz w:val="22"/>
          <w:szCs w:val="22"/>
          <w:lang w:val="el-GR"/>
        </w:rPr>
        <w:t>Διαθέσιμες θέσεις εργασίας για άμεση απασχόληση</w:t>
      </w:r>
      <w:r w:rsidR="00805ECC" w:rsidRPr="0074066A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AA9B46F" w14:textId="77777777" w:rsidR="001C423D" w:rsidRPr="0074066A" w:rsidRDefault="001C423D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u w:val="single"/>
          <w:lang w:val="el-GR" w:eastAsia="en-US"/>
        </w:rPr>
      </w:pPr>
    </w:p>
    <w:p w14:paraId="3CBA26C5" w14:textId="0A74B753" w:rsidR="00F0444F" w:rsidRPr="0074066A" w:rsidRDefault="00F0444F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u w:val="single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>Τα καθήκοντα της θέσης θα αφορούν την διεκπεραίωση όλων των τύπων ακτινοδιαγνωστικών εξετάσεων κλασσικής Ακτινολογίας (Ακτινογραφίες, αξονικές τομογραφίες, υπέρηχο) και την γνωμάτευση Μαγνητικών Τομογραφιών</w:t>
      </w:r>
      <w:r w:rsidR="001C423D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.</w:t>
      </w:r>
    </w:p>
    <w:p w14:paraId="3BA82B3F" w14:textId="77777777" w:rsidR="00F0444F" w:rsidRPr="0074066A" w:rsidRDefault="00F0444F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u w:val="single"/>
          <w:lang w:val="el-GR" w:eastAsia="en-US"/>
        </w:rPr>
      </w:pPr>
    </w:p>
    <w:p w14:paraId="127AC23F" w14:textId="4C6E39B1" w:rsidR="003913FE" w:rsidRPr="0074066A" w:rsidRDefault="003913FE" w:rsidP="004A280E">
      <w:pPr>
        <w:pStyle w:val="NormalWeb"/>
        <w:spacing w:before="0" w:after="120"/>
        <w:jc w:val="both"/>
        <w:rPr>
          <w:rFonts w:asciiTheme="minorHAnsi" w:hAnsiTheme="minorHAnsi" w:cstheme="minorHAnsi"/>
          <w:sz w:val="22"/>
          <w:szCs w:val="22"/>
          <w:u w:val="single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u w:val="single"/>
          <w:lang w:val="el-GR" w:eastAsia="en-US"/>
        </w:rPr>
        <w:t>Απαιτούμενα Προσόντα:</w:t>
      </w:r>
    </w:p>
    <w:p w14:paraId="1C878E0E" w14:textId="4C354B45" w:rsidR="003913FE" w:rsidRPr="0074066A" w:rsidRDefault="003913F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Κάτοχος πιστοποιητικού ειδικότητας </w:t>
      </w:r>
      <w:r w:rsidR="00B268B7" w:rsidRPr="0074066A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στην </w:t>
      </w: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>Ακτινολογία</w:t>
      </w:r>
      <w:r w:rsidR="00B268B7" w:rsidRPr="0074066A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</w:t>
      </w: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>σύμφωνα με τον περί Εγγραφής Ιατρών Νόμο</w:t>
      </w:r>
      <w:r w:rsidR="00805ECC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;</w:t>
      </w:r>
      <w:r w:rsidR="00FD2075" w:rsidRPr="0074066A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 </w:t>
      </w:r>
    </w:p>
    <w:p w14:paraId="4CF2D65F" w14:textId="0A03A5A7" w:rsidR="00B268B7" w:rsidRPr="0074066A" w:rsidRDefault="003913FE" w:rsidP="004A280E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Δυνατότητα διεκπεραίωσης όλων των τύπων ακτινοδιαγνωστικών εξετάσεων </w:t>
      </w:r>
      <w:r w:rsidR="00B268B7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κλασσικής Ακτινολογίας (</w:t>
      </w:r>
      <w:r w:rsidR="004A280E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Ακτινογραφίες</w:t>
      </w:r>
      <w:r w:rsidR="00B268B7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, αξονικές τομογραφίες, υπέρηχο)</w:t>
      </w:r>
      <w:r w:rsidR="00805ECC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;</w:t>
      </w:r>
    </w:p>
    <w:p w14:paraId="756D940A" w14:textId="4C24417A" w:rsidR="00651929" w:rsidRDefault="00B268B7" w:rsidP="00651929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>Δυνατότητα γνωματεύσεων Μαγνητικών Τομογραφιών θα αξιολογηθεί ως επιπρόσθετο προσόν</w:t>
      </w:r>
      <w:r w:rsidR="00805ECC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;</w:t>
      </w:r>
    </w:p>
    <w:p w14:paraId="1F47208D" w14:textId="478CCF87" w:rsidR="00651929" w:rsidRPr="00651929" w:rsidRDefault="00651929" w:rsidP="00651929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>
        <w:rPr>
          <w:rFonts w:asciiTheme="minorHAnsi" w:hAnsiTheme="minorHAnsi" w:cstheme="minorHAnsi"/>
          <w:sz w:val="22"/>
          <w:szCs w:val="22"/>
          <w:lang w:val="el-GR" w:eastAsia="en-US"/>
        </w:rPr>
        <w:t>Δυνατότητα απασχόλησης σε Νοσοκομειακό περιβάλλον και συμμετοχή στο Σύστημα Εφημερίων του Τμήματος</w:t>
      </w:r>
    </w:p>
    <w:p w14:paraId="145F5789" w14:textId="15D9D43D" w:rsidR="00F0444F" w:rsidRPr="0074066A" w:rsidRDefault="003913FE" w:rsidP="00F0444F">
      <w:pPr>
        <w:pStyle w:val="NormalWeb"/>
        <w:numPr>
          <w:ilvl w:val="0"/>
          <w:numId w:val="5"/>
        </w:numPr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74066A">
        <w:rPr>
          <w:rFonts w:asciiTheme="minorHAnsi" w:hAnsiTheme="minorHAnsi" w:cstheme="minorHAnsi"/>
          <w:sz w:val="22"/>
          <w:szCs w:val="22"/>
          <w:lang w:val="el-GR" w:eastAsia="en-US"/>
        </w:rPr>
        <w:t>Πολύ καλή γνώση της Ελληνικής και Αγγλικής γλώσσας</w:t>
      </w:r>
      <w:r w:rsidR="00805ECC" w:rsidRPr="0074066A">
        <w:rPr>
          <w:rFonts w:asciiTheme="minorHAnsi" w:hAnsiTheme="minorHAnsi" w:cstheme="minorHAnsi"/>
          <w:sz w:val="22"/>
          <w:szCs w:val="22"/>
          <w:lang w:val="el-GR" w:eastAsia="en-US"/>
        </w:rPr>
        <w:t>.</w:t>
      </w:r>
    </w:p>
    <w:p w14:paraId="710388DF" w14:textId="77777777" w:rsidR="003913FE" w:rsidRPr="0074066A" w:rsidRDefault="003913FE" w:rsidP="004A280E">
      <w:pPr>
        <w:pBdr>
          <w:bottom w:val="single" w:sz="12" w:space="1" w:color="auto"/>
        </w:pBd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E58D36A" w14:textId="6FCEDFFD" w:rsidR="004A280E" w:rsidRPr="0074066A" w:rsidRDefault="004A280E" w:rsidP="004A280E">
      <w:pPr>
        <w:pStyle w:val="Standard"/>
        <w:spacing w:after="120" w:line="240" w:lineRule="auto"/>
        <w:rPr>
          <w:rStyle w:val="Absatz-Standardschriftart"/>
          <w:rFonts w:asciiTheme="minorHAnsi" w:hAnsiTheme="minorHAnsi" w:cstheme="minorHAnsi"/>
          <w:lang w:val="el-GR"/>
        </w:rPr>
      </w:pPr>
      <w:r w:rsidRPr="0074066A">
        <w:rPr>
          <w:rStyle w:val="Absatz-Standardschriftart"/>
          <w:rFonts w:asciiTheme="minorHAnsi" w:hAnsiTheme="minorHAnsi" w:cstheme="minorHAnsi"/>
          <w:lang w:val="el-GR"/>
        </w:rPr>
        <w:t>Παρέχεται ελκυστικό πακέτο απολαβών, συμβόλαιο πλήρους απασχόλησης επ’ αορίστου χρόνου, προοπτικές ανέλιξης</w:t>
      </w:r>
      <w:r w:rsidR="00805ECC" w:rsidRPr="0074066A">
        <w:rPr>
          <w:rStyle w:val="Absatz-Standardschriftart"/>
          <w:rFonts w:asciiTheme="minorHAnsi" w:hAnsiTheme="minorHAnsi" w:cstheme="minorHAnsi"/>
          <w:lang w:val="el-GR"/>
        </w:rPr>
        <w:t xml:space="preserve"> και </w:t>
      </w:r>
      <w:r w:rsidRPr="0074066A">
        <w:rPr>
          <w:rStyle w:val="Absatz-Standardschriftart"/>
          <w:rFonts w:asciiTheme="minorHAnsi" w:hAnsiTheme="minorHAnsi" w:cstheme="minorHAnsi"/>
          <w:lang w:val="el-GR"/>
        </w:rPr>
        <w:t>συνεχής εκπαίδευση</w:t>
      </w:r>
      <w:r w:rsidR="00805ECC" w:rsidRPr="0074066A">
        <w:rPr>
          <w:rStyle w:val="Absatz-Standardschriftart"/>
          <w:rFonts w:asciiTheme="minorHAnsi" w:hAnsiTheme="minorHAnsi" w:cstheme="minorHAnsi"/>
          <w:lang w:val="el-GR"/>
        </w:rPr>
        <w:t>.</w:t>
      </w:r>
    </w:p>
    <w:p w14:paraId="29FC366B" w14:textId="68DDA36C" w:rsidR="004A280E" w:rsidRPr="0074066A" w:rsidRDefault="004A280E" w:rsidP="004A280E">
      <w:pPr>
        <w:pStyle w:val="Standard"/>
        <w:spacing w:after="120" w:line="240" w:lineRule="auto"/>
        <w:rPr>
          <w:rFonts w:asciiTheme="minorHAnsi" w:hAnsiTheme="minorHAnsi" w:cstheme="minorHAnsi"/>
          <w:lang w:val="el-GR"/>
        </w:rPr>
      </w:pPr>
      <w:r w:rsidRPr="0074066A">
        <w:rPr>
          <w:rStyle w:val="Absatz-Standardschriftart"/>
          <w:rFonts w:asciiTheme="minorHAnsi" w:hAnsiTheme="minorHAnsi" w:cstheme="minorHAnsi"/>
          <w:lang w:val="el-GR"/>
        </w:rPr>
        <w:t xml:space="preserve">Οι ενδιαφερόμενοι παρακαλούνται να </w:t>
      </w:r>
      <w:r w:rsidR="00805ECC" w:rsidRPr="0074066A">
        <w:rPr>
          <w:rStyle w:val="Absatz-Standardschriftart"/>
          <w:rFonts w:asciiTheme="minorHAnsi" w:hAnsiTheme="minorHAnsi" w:cstheme="minorHAnsi"/>
          <w:lang w:val="el-GR"/>
        </w:rPr>
        <w:t>στείλουν</w:t>
      </w:r>
      <w:r w:rsidRPr="0074066A">
        <w:rPr>
          <w:rStyle w:val="Absatz-Standardschriftart"/>
          <w:rFonts w:asciiTheme="minorHAnsi" w:hAnsiTheme="minorHAnsi" w:cstheme="minorHAnsi"/>
          <w:lang w:val="el-GR"/>
        </w:rPr>
        <w:t xml:space="preserve"> το Βιογραφικό </w:t>
      </w:r>
      <w:r w:rsidR="00805ECC" w:rsidRPr="0074066A">
        <w:rPr>
          <w:rStyle w:val="Absatz-Standardschriftart"/>
          <w:rFonts w:asciiTheme="minorHAnsi" w:hAnsiTheme="minorHAnsi" w:cstheme="minorHAnsi"/>
          <w:lang w:val="el-GR"/>
        </w:rPr>
        <w:t xml:space="preserve">τους </w:t>
      </w:r>
      <w:r w:rsidRPr="0074066A">
        <w:rPr>
          <w:rStyle w:val="Absatz-Standardschriftart"/>
          <w:rFonts w:asciiTheme="minorHAnsi" w:hAnsiTheme="minorHAnsi" w:cstheme="minorHAnsi"/>
          <w:lang w:val="el-GR"/>
        </w:rPr>
        <w:t xml:space="preserve">Σημείωμα </w:t>
      </w:r>
      <w:r w:rsidR="00805ECC" w:rsidRPr="0074066A">
        <w:rPr>
          <w:rStyle w:val="Absatz-Standardschriftart"/>
          <w:rFonts w:asciiTheme="minorHAnsi" w:hAnsiTheme="minorHAnsi" w:cstheme="minorHAnsi"/>
          <w:lang w:val="el-GR"/>
        </w:rPr>
        <w:t>στην ηλεκτρονική διεύθυνση</w:t>
      </w:r>
      <w:r w:rsidRPr="0074066A">
        <w:rPr>
          <w:rStyle w:val="Absatz-Standardschriftart"/>
          <w:rFonts w:asciiTheme="minorHAnsi" w:hAnsiTheme="minorHAnsi" w:cstheme="minorHAnsi"/>
          <w:lang w:val="el-GR"/>
        </w:rPr>
        <w:t xml:space="preserve"> </w:t>
      </w:r>
      <w:hyperlink r:id="rId6" w:history="1">
        <w:r w:rsidRPr="0074066A">
          <w:rPr>
            <w:rStyle w:val="Hyperlink"/>
            <w:rFonts w:asciiTheme="minorHAnsi" w:hAnsiTheme="minorHAnsi" w:cstheme="minorHAnsi"/>
            <w:lang w:val="en-US"/>
          </w:rPr>
          <w:t>careers</w:t>
        </w:r>
        <w:r w:rsidRPr="0074066A">
          <w:rPr>
            <w:rStyle w:val="Hyperlink"/>
            <w:rFonts w:asciiTheme="minorHAnsi" w:hAnsiTheme="minorHAnsi" w:cstheme="minorHAnsi"/>
            <w:lang w:val="el-GR"/>
          </w:rPr>
          <w:t>@</w:t>
        </w:r>
        <w:proofErr w:type="spellStart"/>
        <w:r w:rsidRPr="0074066A">
          <w:rPr>
            <w:rStyle w:val="Hyperlink"/>
            <w:rFonts w:asciiTheme="minorHAnsi" w:hAnsiTheme="minorHAnsi" w:cstheme="minorHAnsi"/>
            <w:lang w:val="en-US"/>
          </w:rPr>
          <w:t>medihospital</w:t>
        </w:r>
        <w:proofErr w:type="spellEnd"/>
        <w:r w:rsidRPr="0074066A">
          <w:rPr>
            <w:rStyle w:val="Hyperlink"/>
            <w:rFonts w:asciiTheme="minorHAnsi" w:hAnsiTheme="minorHAnsi" w:cstheme="minorHAnsi"/>
            <w:lang w:val="el-GR"/>
          </w:rPr>
          <w:t>.</w:t>
        </w:r>
        <w:r w:rsidRPr="0074066A">
          <w:rPr>
            <w:rStyle w:val="Hyperlink"/>
            <w:rFonts w:asciiTheme="minorHAnsi" w:hAnsiTheme="minorHAnsi" w:cstheme="minorHAnsi"/>
            <w:lang w:val="en-US"/>
          </w:rPr>
          <w:t>com</w:t>
        </w:r>
        <w:r w:rsidRPr="0074066A">
          <w:rPr>
            <w:rStyle w:val="Hyperlink"/>
            <w:rFonts w:asciiTheme="minorHAnsi" w:hAnsiTheme="minorHAnsi" w:cstheme="minorHAnsi"/>
            <w:lang w:val="el-GR"/>
          </w:rPr>
          <w:t>.</w:t>
        </w:r>
        <w:r w:rsidRPr="0074066A">
          <w:rPr>
            <w:rStyle w:val="Hyperlink"/>
            <w:rFonts w:asciiTheme="minorHAnsi" w:hAnsiTheme="minorHAnsi" w:cstheme="minorHAnsi"/>
            <w:lang w:val="en-US"/>
          </w:rPr>
          <w:t>cy</w:t>
        </w:r>
      </w:hyperlink>
      <w:r w:rsidRPr="0074066A">
        <w:rPr>
          <w:rStyle w:val="Absatz-Standardschriftart"/>
          <w:rFonts w:asciiTheme="minorHAnsi" w:hAnsiTheme="minorHAnsi" w:cstheme="minorHAnsi"/>
          <w:lang w:val="el-GR"/>
        </w:rPr>
        <w:t xml:space="preserve"> </w:t>
      </w:r>
      <w:bookmarkEnd w:id="0"/>
    </w:p>
    <w:sectPr w:rsidR="004A280E" w:rsidRPr="0074066A" w:rsidSect="00806CA0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09879">
    <w:abstractNumId w:val="0"/>
  </w:num>
  <w:num w:numId="2" w16cid:durableId="334773553">
    <w:abstractNumId w:val="1"/>
  </w:num>
  <w:num w:numId="3" w16cid:durableId="107555739">
    <w:abstractNumId w:val="3"/>
  </w:num>
  <w:num w:numId="4" w16cid:durableId="1319918335">
    <w:abstractNumId w:val="2"/>
  </w:num>
  <w:num w:numId="5" w16cid:durableId="2101218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34B0"/>
    <w:rsid w:val="000073CF"/>
    <w:rsid w:val="00041E94"/>
    <w:rsid w:val="00084749"/>
    <w:rsid w:val="000938C0"/>
    <w:rsid w:val="001C423D"/>
    <w:rsid w:val="001F5346"/>
    <w:rsid w:val="002306AB"/>
    <w:rsid w:val="00294DED"/>
    <w:rsid w:val="00296D88"/>
    <w:rsid w:val="002A6699"/>
    <w:rsid w:val="002E40DB"/>
    <w:rsid w:val="00301F88"/>
    <w:rsid w:val="00303324"/>
    <w:rsid w:val="003117E6"/>
    <w:rsid w:val="003913FE"/>
    <w:rsid w:val="003A6E08"/>
    <w:rsid w:val="003C432A"/>
    <w:rsid w:val="003D76FB"/>
    <w:rsid w:val="003E55DC"/>
    <w:rsid w:val="00421F16"/>
    <w:rsid w:val="00452BF3"/>
    <w:rsid w:val="004A280E"/>
    <w:rsid w:val="004B544A"/>
    <w:rsid w:val="004F50CD"/>
    <w:rsid w:val="00592B60"/>
    <w:rsid w:val="00651929"/>
    <w:rsid w:val="00653027"/>
    <w:rsid w:val="00680808"/>
    <w:rsid w:val="006A4B35"/>
    <w:rsid w:val="0074066A"/>
    <w:rsid w:val="00756C93"/>
    <w:rsid w:val="0079277D"/>
    <w:rsid w:val="007E583F"/>
    <w:rsid w:val="00805ECC"/>
    <w:rsid w:val="00806CA0"/>
    <w:rsid w:val="00833C7C"/>
    <w:rsid w:val="00852CC0"/>
    <w:rsid w:val="008C0369"/>
    <w:rsid w:val="009448EA"/>
    <w:rsid w:val="00960122"/>
    <w:rsid w:val="009C58FC"/>
    <w:rsid w:val="00A14307"/>
    <w:rsid w:val="00A95C77"/>
    <w:rsid w:val="00B07C00"/>
    <w:rsid w:val="00B114FF"/>
    <w:rsid w:val="00B145EC"/>
    <w:rsid w:val="00B2490E"/>
    <w:rsid w:val="00B268B7"/>
    <w:rsid w:val="00B620A6"/>
    <w:rsid w:val="00BF21A6"/>
    <w:rsid w:val="00DD2A4D"/>
    <w:rsid w:val="00DE2255"/>
    <w:rsid w:val="00E36C80"/>
    <w:rsid w:val="00EB2A6A"/>
    <w:rsid w:val="00EE1811"/>
    <w:rsid w:val="00EE431D"/>
    <w:rsid w:val="00F0444F"/>
    <w:rsid w:val="00F15732"/>
    <w:rsid w:val="00F41C49"/>
    <w:rsid w:val="00F660A6"/>
    <w:rsid w:val="00F93F04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67011"/>
  <w15:docId w15:val="{93578E7C-0359-4910-A7B3-A14141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0369"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6FB"/>
    <w:rPr>
      <w:color w:val="605E5C"/>
      <w:shd w:val="clear" w:color="auto" w:fill="E1DFDD"/>
    </w:rPr>
  </w:style>
  <w:style w:type="paragraph" w:customStyle="1" w:styleId="Standard">
    <w:name w:val="Standard"/>
    <w:rsid w:val="004A280E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val="en-GB"/>
    </w:rPr>
  </w:style>
  <w:style w:type="character" w:customStyle="1" w:styleId="Absatz-Standardschriftart">
    <w:name w:val="Absatz-Standardschriftart"/>
    <w:rsid w:val="004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1284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Maria Papavasileiou</cp:lastModifiedBy>
  <cp:revision>5</cp:revision>
  <cp:lastPrinted>2010-09-13T08:45:00Z</cp:lastPrinted>
  <dcterms:created xsi:type="dcterms:W3CDTF">2023-10-24T11:49:00Z</dcterms:created>
  <dcterms:modified xsi:type="dcterms:W3CDTF">2024-01-22T13:14:00Z</dcterms:modified>
</cp:coreProperties>
</file>